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СОВЕТ ДЕПУТАТОВ КАДОШКИНСКОГО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ГОРОДСКОГО ПОСЕЛЕНИЯ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ТРЕТЬЕГО СОЗЫВА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№</w:t>
      </w:r>
      <w:r w:rsidR="005833C0">
        <w:rPr>
          <w:rFonts w:ascii="Times New Roman" w:hAnsi="Times New Roman"/>
          <w:sz w:val="28"/>
          <w:szCs w:val="28"/>
        </w:rPr>
        <w:t xml:space="preserve"> 49</w:t>
      </w:r>
    </w:p>
    <w:p w:rsidR="00A844E2" w:rsidRDefault="005833C0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 w:val="0"/>
          <w:bCs w:val="0"/>
          <w:sz w:val="28"/>
          <w:szCs w:val="28"/>
        </w:rPr>
        <w:t xml:space="preserve">Двадцать второй </w:t>
      </w:r>
      <w:r w:rsidR="00A844E2">
        <w:rPr>
          <w:rFonts w:ascii="Times New Roman" w:hAnsi="Times New Roman"/>
          <w:b w:val="0"/>
          <w:bCs w:val="0"/>
          <w:sz w:val="28"/>
          <w:szCs w:val="28"/>
        </w:rPr>
        <w:t xml:space="preserve">сессии Совета депутатов 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Кадошкинского городского поселения</w:t>
      </w:r>
    </w:p>
    <w:p w:rsidR="00A844E2" w:rsidRDefault="00A844E2" w:rsidP="00A844E2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8"/>
          <w:szCs w:val="28"/>
        </w:rPr>
      </w:pPr>
    </w:p>
    <w:p w:rsidR="00A844E2" w:rsidRDefault="005833C0" w:rsidP="00A616E4">
      <w:pPr>
        <w:pStyle w:val="ConsTitle"/>
        <w:widowControl/>
        <w:ind w:right="0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11 января</w:t>
      </w:r>
      <w:r w:rsidR="00A844E2">
        <w:rPr>
          <w:rFonts w:ascii="Times New Roman" w:hAnsi="Times New Roman"/>
          <w:b w:val="0"/>
          <w:bCs w:val="0"/>
          <w:sz w:val="28"/>
          <w:szCs w:val="28"/>
        </w:rPr>
        <w:t xml:space="preserve"> 201</w:t>
      </w:r>
      <w:r w:rsidR="00A616E4">
        <w:rPr>
          <w:rFonts w:ascii="Times New Roman" w:hAnsi="Times New Roman"/>
          <w:b w:val="0"/>
          <w:bCs w:val="0"/>
          <w:sz w:val="28"/>
          <w:szCs w:val="28"/>
        </w:rPr>
        <w:t>8</w:t>
      </w:r>
      <w:r w:rsidR="00A844E2">
        <w:rPr>
          <w:rFonts w:ascii="Times New Roman" w:hAnsi="Times New Roman"/>
          <w:b w:val="0"/>
          <w:bCs w:val="0"/>
          <w:sz w:val="28"/>
          <w:szCs w:val="28"/>
        </w:rPr>
        <w:t xml:space="preserve"> года</w:t>
      </w:r>
    </w:p>
    <w:p w:rsidR="00A844E2" w:rsidRPr="00A844E2" w:rsidRDefault="00A844E2" w:rsidP="00072591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072591" w:rsidRPr="00A844E2" w:rsidRDefault="00A844E2" w:rsidP="00A844E2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 w:rsidRPr="00A844E2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072591" w:rsidRPr="00A844E2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Pr="00A844E2">
        <w:rPr>
          <w:rFonts w:ascii="Times New Roman" w:hAnsi="Times New Roman" w:cs="Times New Roman"/>
          <w:color w:val="auto"/>
          <w:sz w:val="28"/>
          <w:szCs w:val="28"/>
        </w:rPr>
        <w:t xml:space="preserve">я </w:t>
      </w:r>
      <w:r w:rsidR="00072591" w:rsidRPr="00A844E2">
        <w:rPr>
          <w:rFonts w:ascii="Times New Roman" w:hAnsi="Times New Roman" w:cs="Times New Roman"/>
          <w:sz w:val="28"/>
          <w:szCs w:val="28"/>
        </w:rPr>
        <w:t>о территориальном общественном самоуправлении в</w:t>
      </w:r>
      <w:r w:rsidR="00583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Кадошкинском</w:t>
      </w:r>
      <w:r w:rsidR="005833C0">
        <w:rPr>
          <w:rFonts w:ascii="Times New Roman" w:hAnsi="Times New Roman" w:cs="Times New Roman"/>
          <w:sz w:val="28"/>
          <w:szCs w:val="28"/>
        </w:rPr>
        <w:t xml:space="preserve"> </w:t>
      </w:r>
      <w:r w:rsidR="00136924" w:rsidRPr="00A844E2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072591" w:rsidRPr="00A844E2">
        <w:rPr>
          <w:rFonts w:ascii="Times New Roman" w:hAnsi="Times New Roman" w:cs="Times New Roman"/>
          <w:sz w:val="28"/>
          <w:szCs w:val="28"/>
        </w:rPr>
        <w:t>оселении</w:t>
      </w:r>
      <w:r w:rsidR="00583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Кадошкинско</w:t>
      </w:r>
      <w:r w:rsidR="005833C0">
        <w:rPr>
          <w:rFonts w:ascii="Times New Roman" w:hAnsi="Times New Roman" w:cs="Times New Roman"/>
          <w:sz w:val="28"/>
          <w:szCs w:val="28"/>
        </w:rPr>
        <w:t xml:space="preserve">го </w:t>
      </w:r>
      <w:r w:rsidR="00ED7486" w:rsidRPr="00A844E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072591" w:rsidRPr="00A844E2"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</w:p>
    <w:p w:rsidR="00477C32" w:rsidRDefault="00477C32" w:rsidP="00477C32">
      <w:pPr>
        <w:jc w:val="center"/>
        <w:rPr>
          <w:b/>
          <w:sz w:val="28"/>
          <w:szCs w:val="28"/>
        </w:rPr>
      </w:pPr>
    </w:p>
    <w:p w:rsidR="00477C32" w:rsidRDefault="00477C32" w:rsidP="00477C32">
      <w:pPr>
        <w:ind w:firstLine="851"/>
        <w:jc w:val="both"/>
        <w:rPr>
          <w:sz w:val="28"/>
          <w:szCs w:val="28"/>
        </w:rPr>
      </w:pPr>
    </w:p>
    <w:p w:rsidR="00072591" w:rsidRPr="005833C0" w:rsidRDefault="0096652A" w:rsidP="00072591">
      <w:pPr>
        <w:jc w:val="both"/>
        <w:rPr>
          <w:sz w:val="28"/>
          <w:szCs w:val="28"/>
        </w:rPr>
      </w:pPr>
      <w:r w:rsidRPr="005833C0">
        <w:rPr>
          <w:sz w:val="28"/>
          <w:szCs w:val="28"/>
        </w:rPr>
        <w:t xml:space="preserve">          В целях создания условий для развития территориального общественного самоуправления, в соответствии с </w:t>
      </w:r>
      <w:hyperlink r:id="rId5" w:history="1">
        <w:r w:rsidR="00072591" w:rsidRPr="005833C0">
          <w:rPr>
            <w:rStyle w:val="a5"/>
            <w:rFonts w:cs="Arial"/>
            <w:color w:val="auto"/>
            <w:sz w:val="28"/>
            <w:szCs w:val="28"/>
          </w:rPr>
          <w:t>Федеральным законом</w:t>
        </w:r>
      </w:hyperlink>
      <w:r w:rsidR="00F0127C" w:rsidRPr="005833C0">
        <w:rPr>
          <w:sz w:val="28"/>
          <w:szCs w:val="28"/>
        </w:rPr>
        <w:t xml:space="preserve"> от 6 октября </w:t>
      </w:r>
      <w:r w:rsidR="00072591" w:rsidRPr="005833C0">
        <w:rPr>
          <w:sz w:val="28"/>
          <w:szCs w:val="28"/>
        </w:rPr>
        <w:t>2003</w:t>
      </w:r>
      <w:r w:rsidR="005833C0" w:rsidRPr="005833C0">
        <w:rPr>
          <w:sz w:val="28"/>
          <w:szCs w:val="28"/>
        </w:rPr>
        <w:t>г</w:t>
      </w:r>
      <w:r w:rsidR="00072591" w:rsidRPr="005833C0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</w:t>
      </w:r>
      <w:r w:rsidRPr="005833C0">
        <w:rPr>
          <w:sz w:val="28"/>
          <w:szCs w:val="28"/>
        </w:rPr>
        <w:t>,Уставом</w:t>
      </w:r>
      <w:r w:rsidR="00A844E2" w:rsidRPr="005833C0">
        <w:rPr>
          <w:sz w:val="28"/>
          <w:szCs w:val="28"/>
        </w:rPr>
        <w:t xml:space="preserve"> Кадошки</w:t>
      </w:r>
      <w:r w:rsidR="0040632C" w:rsidRPr="005833C0">
        <w:rPr>
          <w:sz w:val="28"/>
          <w:szCs w:val="28"/>
        </w:rPr>
        <w:t xml:space="preserve">нского </w:t>
      </w:r>
      <w:r w:rsidR="00962240" w:rsidRPr="005833C0">
        <w:rPr>
          <w:sz w:val="28"/>
          <w:szCs w:val="28"/>
        </w:rPr>
        <w:t>городского</w:t>
      </w:r>
      <w:r w:rsidR="005833C0" w:rsidRPr="005833C0">
        <w:rPr>
          <w:sz w:val="28"/>
          <w:szCs w:val="28"/>
        </w:rPr>
        <w:t xml:space="preserve"> </w:t>
      </w:r>
      <w:r w:rsidR="00962240" w:rsidRPr="005833C0">
        <w:rPr>
          <w:sz w:val="28"/>
          <w:szCs w:val="28"/>
        </w:rPr>
        <w:t>поселения</w:t>
      </w:r>
    </w:p>
    <w:p w:rsidR="00AF3D82" w:rsidRPr="005833C0" w:rsidRDefault="00AF3D82" w:rsidP="00AF3D82">
      <w:pPr>
        <w:jc w:val="both"/>
        <w:rPr>
          <w:sz w:val="20"/>
          <w:szCs w:val="20"/>
        </w:rPr>
      </w:pPr>
    </w:p>
    <w:p w:rsidR="00477C32" w:rsidRPr="005833C0" w:rsidRDefault="00477C32" w:rsidP="00477C32">
      <w:pPr>
        <w:jc w:val="center"/>
        <w:rPr>
          <w:b/>
          <w:sz w:val="28"/>
          <w:szCs w:val="28"/>
        </w:rPr>
      </w:pPr>
      <w:r w:rsidRPr="005833C0">
        <w:rPr>
          <w:b/>
          <w:sz w:val="28"/>
          <w:szCs w:val="28"/>
        </w:rPr>
        <w:t>Р Е Ш И Л:</w:t>
      </w:r>
    </w:p>
    <w:p w:rsidR="00477C32" w:rsidRPr="005833C0" w:rsidRDefault="00477C32" w:rsidP="00477C32">
      <w:pPr>
        <w:jc w:val="center"/>
        <w:rPr>
          <w:b/>
          <w:sz w:val="20"/>
          <w:szCs w:val="20"/>
        </w:rPr>
      </w:pPr>
    </w:p>
    <w:p w:rsidR="00477C32" w:rsidRPr="005833C0" w:rsidRDefault="00477C32" w:rsidP="0096224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1. Утвердить прилагаемое Положение</w:t>
      </w:r>
      <w:r w:rsidR="005833C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2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о территориальном общественном самоуп</w:t>
      </w:r>
      <w:r w:rsidR="00136924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равлении в </w:t>
      </w:r>
      <w:r w:rsidR="0040632C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Кадошкинском</w:t>
      </w:r>
      <w:r w:rsidR="005F1A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2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городском</w:t>
      </w:r>
      <w:r w:rsidR="005F1A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2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поселении</w:t>
      </w:r>
      <w:r w:rsidR="0040632C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Кадошкинского </w:t>
      </w:r>
      <w:r w:rsidR="00D20D27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района</w:t>
      </w:r>
      <w:r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Республик</w:t>
      </w:r>
      <w:r w:rsidR="00AF3D82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5F1A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Мордовия.</w:t>
      </w:r>
      <w:r w:rsidR="00E94F9C" w:rsidRPr="005833C0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477C32" w:rsidRPr="005833C0" w:rsidRDefault="00962240" w:rsidP="00275DCF">
      <w:pPr>
        <w:ind w:firstLine="708"/>
        <w:jc w:val="both"/>
        <w:rPr>
          <w:sz w:val="28"/>
          <w:szCs w:val="28"/>
        </w:rPr>
      </w:pPr>
      <w:r w:rsidRPr="005833C0">
        <w:rPr>
          <w:sz w:val="28"/>
          <w:szCs w:val="28"/>
        </w:rPr>
        <w:t>2</w:t>
      </w:r>
      <w:r w:rsidR="00477C32" w:rsidRPr="005833C0">
        <w:rPr>
          <w:sz w:val="28"/>
          <w:szCs w:val="28"/>
        </w:rPr>
        <w:t xml:space="preserve">. Настоящее решение вступает в силу со дня официального опубликования в Информационном бюллетене </w:t>
      </w:r>
      <w:r w:rsidR="0040632C" w:rsidRPr="005833C0">
        <w:rPr>
          <w:sz w:val="28"/>
          <w:szCs w:val="28"/>
        </w:rPr>
        <w:t xml:space="preserve">Кадошкинского </w:t>
      </w:r>
      <w:r w:rsidR="00275DCF" w:rsidRPr="005833C0">
        <w:rPr>
          <w:sz w:val="28"/>
          <w:szCs w:val="28"/>
        </w:rPr>
        <w:t>городскогопоселения.</w:t>
      </w:r>
    </w:p>
    <w:p w:rsidR="00275DCF" w:rsidRPr="005833C0" w:rsidRDefault="00275DCF" w:rsidP="00275DCF">
      <w:pPr>
        <w:ind w:firstLine="708"/>
        <w:jc w:val="both"/>
        <w:rPr>
          <w:b/>
          <w:sz w:val="28"/>
          <w:szCs w:val="28"/>
        </w:rPr>
      </w:pPr>
    </w:p>
    <w:p w:rsidR="00AF3D82" w:rsidRPr="005833C0" w:rsidRDefault="00AF3D82" w:rsidP="00477C32">
      <w:pPr>
        <w:rPr>
          <w:b/>
          <w:sz w:val="28"/>
          <w:szCs w:val="28"/>
        </w:rPr>
      </w:pPr>
    </w:p>
    <w:p w:rsidR="00136924" w:rsidRPr="005833C0" w:rsidRDefault="00275DCF" w:rsidP="00477C32">
      <w:pPr>
        <w:jc w:val="both"/>
        <w:rPr>
          <w:sz w:val="28"/>
          <w:szCs w:val="28"/>
        </w:rPr>
      </w:pPr>
      <w:r w:rsidRPr="005833C0">
        <w:rPr>
          <w:sz w:val="28"/>
          <w:szCs w:val="28"/>
        </w:rPr>
        <w:t xml:space="preserve">Глава </w:t>
      </w:r>
      <w:r w:rsidR="0040632C" w:rsidRPr="005833C0">
        <w:rPr>
          <w:sz w:val="28"/>
          <w:szCs w:val="28"/>
        </w:rPr>
        <w:t xml:space="preserve">Кадошкинского </w:t>
      </w:r>
      <w:r w:rsidRPr="005833C0">
        <w:rPr>
          <w:sz w:val="28"/>
          <w:szCs w:val="28"/>
        </w:rPr>
        <w:t>городского поселения</w:t>
      </w:r>
      <w:r w:rsidR="00A616E4" w:rsidRPr="005833C0">
        <w:rPr>
          <w:sz w:val="28"/>
          <w:szCs w:val="28"/>
        </w:rPr>
        <w:t xml:space="preserve">                              </w:t>
      </w:r>
      <w:r w:rsidR="0040632C" w:rsidRPr="005833C0">
        <w:rPr>
          <w:sz w:val="28"/>
          <w:szCs w:val="28"/>
        </w:rPr>
        <w:t>О.В.Квашнина</w:t>
      </w:r>
    </w:p>
    <w:p w:rsidR="00136924" w:rsidRPr="005833C0" w:rsidRDefault="00136924" w:rsidP="00477C32">
      <w:pPr>
        <w:jc w:val="both"/>
        <w:rPr>
          <w:sz w:val="28"/>
          <w:szCs w:val="28"/>
        </w:rPr>
      </w:pPr>
    </w:p>
    <w:sectPr w:rsidR="00136924" w:rsidRPr="005833C0" w:rsidSect="00A844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7C32"/>
    <w:rsid w:val="00072591"/>
    <w:rsid w:val="00136924"/>
    <w:rsid w:val="00245C34"/>
    <w:rsid w:val="00275DCF"/>
    <w:rsid w:val="003C66E0"/>
    <w:rsid w:val="0040632C"/>
    <w:rsid w:val="00407413"/>
    <w:rsid w:val="00477C32"/>
    <w:rsid w:val="004F2E93"/>
    <w:rsid w:val="005717C1"/>
    <w:rsid w:val="005833C0"/>
    <w:rsid w:val="005F1A40"/>
    <w:rsid w:val="006304DC"/>
    <w:rsid w:val="006F6014"/>
    <w:rsid w:val="00750926"/>
    <w:rsid w:val="00962240"/>
    <w:rsid w:val="0096652A"/>
    <w:rsid w:val="00A608FA"/>
    <w:rsid w:val="00A616E4"/>
    <w:rsid w:val="00A844E2"/>
    <w:rsid w:val="00AA164A"/>
    <w:rsid w:val="00AF3D82"/>
    <w:rsid w:val="00BF12BD"/>
    <w:rsid w:val="00D20D27"/>
    <w:rsid w:val="00D21F98"/>
    <w:rsid w:val="00DB5CDD"/>
    <w:rsid w:val="00E9437F"/>
    <w:rsid w:val="00E94F9C"/>
    <w:rsid w:val="00ED7486"/>
    <w:rsid w:val="00F0127C"/>
    <w:rsid w:val="00F35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7C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7C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77C32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477C3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072591"/>
    <w:rPr>
      <w:rFonts w:cs="Times New Roman"/>
      <w:b w:val="0"/>
      <w:color w:val="106BBE"/>
    </w:rPr>
  </w:style>
  <w:style w:type="paragraph" w:customStyle="1" w:styleId="ConsTitle">
    <w:name w:val="ConsTitle"/>
    <w:rsid w:val="00A844E2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7C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7C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77C32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477C3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072591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08345-4DE7-4604-8553-D7250E83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Galiya K. Fazlova</dc:creator>
  <cp:lastModifiedBy>Ольга</cp:lastModifiedBy>
  <cp:revision>23</cp:revision>
  <cp:lastPrinted>2018-02-07T08:45:00Z</cp:lastPrinted>
  <dcterms:created xsi:type="dcterms:W3CDTF">2016-11-23T14:43:00Z</dcterms:created>
  <dcterms:modified xsi:type="dcterms:W3CDTF">2018-02-12T13:16:00Z</dcterms:modified>
</cp:coreProperties>
</file>